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B86" w:rsidRPr="000C7A52" w:rsidRDefault="000C7A52">
      <w:pPr>
        <w:rPr>
          <w:b/>
        </w:rPr>
      </w:pPr>
      <w:r w:rsidRPr="000C7A52">
        <w:rPr>
          <w:b/>
        </w:rPr>
        <w:t>Question 3:</w:t>
      </w:r>
    </w:p>
    <w:p w:rsidR="000C7A52" w:rsidRDefault="000C7A52">
      <w:r>
        <w:t>Describe any examples of the mum effect</w:t>
      </w:r>
      <w:r w:rsidR="00CB7545" w:rsidRPr="00CB7545">
        <w:rPr>
          <w:rFonts w:ascii="Calibri" w:hAnsi="Calibri"/>
          <w:sz w:val="32"/>
        </w:rPr>
        <w:t>.</w:t>
      </w:r>
    </w:p>
    <w:p w:rsidR="000C7A52" w:rsidRDefault="000C7A52">
      <w:r>
        <w:t xml:space="preserve">The mum effect is a barrier to effective manager-employee communication and </w:t>
      </w:r>
      <w:proofErr w:type="gramStart"/>
      <w:r>
        <w:t>is defined</w:t>
      </w:r>
      <w:proofErr w:type="gramEnd"/>
      <w:r>
        <w:t xml:space="preserve"> as the tendency to avoid communicating unfavourable news to others</w:t>
      </w:r>
      <w:r w:rsidR="00CB7545" w:rsidRPr="00CB7545">
        <w:rPr>
          <w:rFonts w:ascii="Calibri" w:hAnsi="Calibri"/>
          <w:sz w:val="32"/>
        </w:rPr>
        <w:t>.</w:t>
      </w:r>
      <w:r>
        <w:t xml:space="preserve"> Often, people would rather “keep mum” than convey bad news that might provoke negative reactions on the part of the receiver</w:t>
      </w:r>
      <w:r w:rsidR="00CB7545" w:rsidRPr="00CB7545">
        <w:rPr>
          <w:rFonts w:ascii="Calibri" w:hAnsi="Calibri"/>
          <w:sz w:val="32"/>
        </w:rPr>
        <w:t>.</w:t>
      </w:r>
    </w:p>
    <w:p w:rsidR="000C7A52" w:rsidRDefault="000C7A52">
      <w:r>
        <w:t>The mum effect was primarily evident among Sonya’s design team, which included analysts, Claire and Maria, and Molly, the manager during their presentation practise</w:t>
      </w:r>
      <w:r w:rsidR="00CB7545" w:rsidRPr="00CB7545">
        <w:rPr>
          <w:rFonts w:ascii="Calibri" w:hAnsi="Calibri"/>
          <w:sz w:val="32"/>
        </w:rPr>
        <w:t>.</w:t>
      </w:r>
      <w:r w:rsidR="00741695">
        <w:t xml:space="preserve"> </w:t>
      </w:r>
      <w:r>
        <w:t xml:space="preserve"> </w:t>
      </w:r>
      <w:r w:rsidR="00741695">
        <w:t xml:space="preserve">As Molly asked Sonya and Claire why their design modules </w:t>
      </w:r>
      <w:proofErr w:type="gramStart"/>
      <w:r w:rsidR="00741695">
        <w:t>were not integrated</w:t>
      </w:r>
      <w:proofErr w:type="gramEnd"/>
      <w:r w:rsidR="00741695">
        <w:t>, Claire was quick to place the blame on Sonya</w:t>
      </w:r>
      <w:r w:rsidR="00CB7545" w:rsidRPr="00CB7545">
        <w:rPr>
          <w:rFonts w:ascii="Calibri" w:hAnsi="Calibri"/>
          <w:sz w:val="32"/>
        </w:rPr>
        <w:t>.</w:t>
      </w:r>
      <w:r w:rsidR="00741695">
        <w:t xml:space="preserve"> Claire stated that it was </w:t>
      </w:r>
      <w:r w:rsidR="00741695" w:rsidRPr="00A75A47">
        <w:rPr>
          <w:i/>
        </w:rPr>
        <w:t>Sonya</w:t>
      </w:r>
      <w:r w:rsidR="00741695">
        <w:t xml:space="preserve"> who was too busy working on her designs to sit down to discuss </w:t>
      </w:r>
      <w:r w:rsidR="00A75A47">
        <w:t>the integration of</w:t>
      </w:r>
      <w:r w:rsidR="00741695">
        <w:t xml:space="preserve"> their work</w:t>
      </w:r>
      <w:r w:rsidR="00A75A47">
        <w:t xml:space="preserve"> </w:t>
      </w:r>
      <w:proofErr w:type="gramStart"/>
      <w:r w:rsidR="00A75A47">
        <w:t>when it was</w:t>
      </w:r>
      <w:r w:rsidR="00741695">
        <w:t xml:space="preserve"> Sonya who </w:t>
      </w:r>
      <w:r w:rsidR="00A75A47">
        <w:t>attempted to discuss the</w:t>
      </w:r>
      <w:r w:rsidR="00741695">
        <w:t xml:space="preserve"> </w:t>
      </w:r>
      <w:r w:rsidR="00A75A47">
        <w:t xml:space="preserve">project </w:t>
      </w:r>
      <w:r w:rsidR="00741695">
        <w:t>design with Claire</w:t>
      </w:r>
      <w:r w:rsidR="00A75A47">
        <w:t xml:space="preserve"> instead</w:t>
      </w:r>
      <w:proofErr w:type="gramEnd"/>
      <w:r w:rsidR="00CB7545" w:rsidRPr="00CB7545">
        <w:rPr>
          <w:rFonts w:ascii="Calibri" w:hAnsi="Calibri"/>
          <w:sz w:val="32"/>
        </w:rPr>
        <w:t>.</w:t>
      </w:r>
      <w:r w:rsidR="00741695">
        <w:t xml:space="preserve"> As stated in the case “</w:t>
      </w:r>
      <w:r w:rsidR="00CB7545" w:rsidRPr="00CB7545">
        <w:rPr>
          <w:rFonts w:ascii="Calibri" w:hAnsi="Calibri"/>
          <w:sz w:val="32"/>
        </w:rPr>
        <w:t>...</w:t>
      </w:r>
      <w:proofErr w:type="gramStart"/>
      <w:r w:rsidR="00741695">
        <w:t>[</w:t>
      </w:r>
      <w:proofErr w:type="gramEnd"/>
      <w:r w:rsidR="00741695">
        <w:t>Sonya] felt that she couldn’t say anything about it to Molly, especially during a team meeting</w:t>
      </w:r>
      <w:r w:rsidR="00CB7545" w:rsidRPr="00CB7545">
        <w:rPr>
          <w:rFonts w:ascii="Calibri" w:hAnsi="Calibri"/>
          <w:sz w:val="32"/>
        </w:rPr>
        <w:t>.</w:t>
      </w:r>
      <w:r w:rsidR="00A75A47">
        <w:t xml:space="preserve"> Therefore, Sonya just responded that she had thought the same and had also been busy working on her designs</w:t>
      </w:r>
      <w:r w:rsidR="00CB7545" w:rsidRPr="00CB7545">
        <w:rPr>
          <w:rFonts w:ascii="Calibri" w:hAnsi="Calibri"/>
          <w:sz w:val="32"/>
        </w:rPr>
        <w:t>.</w:t>
      </w:r>
      <w:r w:rsidR="00A75A47">
        <w:t xml:space="preserve">” Another </w:t>
      </w:r>
      <w:proofErr w:type="gramStart"/>
      <w:r w:rsidR="00A75A47">
        <w:t>example</w:t>
      </w:r>
      <w:proofErr w:type="gramEnd"/>
      <w:r w:rsidR="00A75A47">
        <w:t xml:space="preserve"> of the mum effect was </w:t>
      </w:r>
      <w:proofErr w:type="gramStart"/>
      <w:r w:rsidR="00A75A47">
        <w:t>when</w:t>
      </w:r>
      <w:proofErr w:type="gramEnd"/>
      <w:r w:rsidR="00A75A47">
        <w:t xml:space="preserve"> Sonya was very upset that the team was in that situation </w:t>
      </w:r>
      <w:r w:rsidR="00CB7545">
        <w:t>to begin with</w:t>
      </w:r>
      <w:r w:rsidR="00A75A47">
        <w:t xml:space="preserve"> because she realized that she probably should have spoken to Molly earlier,</w:t>
      </w:r>
      <w:r w:rsidR="00CB7545">
        <w:t xml:space="preserve"> though</w:t>
      </w:r>
      <w:r w:rsidR="00A75A47">
        <w:t xml:space="preserve"> she was afraid of the perception Molly had of her</w:t>
      </w:r>
      <w:r w:rsidR="00CB7545" w:rsidRPr="00CB7545">
        <w:rPr>
          <w:rFonts w:ascii="Calibri" w:hAnsi="Calibri"/>
          <w:sz w:val="32"/>
        </w:rPr>
        <w:t>.</w:t>
      </w:r>
      <w:r w:rsidR="00A75A47">
        <w:t xml:space="preserve"> Sonya also kept mum of how she truly </w:t>
      </w:r>
      <w:r w:rsidR="00CB7545">
        <w:t>felt about</w:t>
      </w:r>
      <w:r w:rsidR="00A75A47">
        <w:t xml:space="preserve"> </w:t>
      </w:r>
      <w:r w:rsidR="00CB7545">
        <w:t>Claire and Molly’s relationship and how it was difficult because the team members did not get along</w:t>
      </w:r>
      <w:r w:rsidR="00CB7545" w:rsidRPr="00CB7545">
        <w:rPr>
          <w:rFonts w:ascii="Calibri" w:hAnsi="Calibri"/>
          <w:sz w:val="32"/>
        </w:rPr>
        <w:t>.</w:t>
      </w:r>
    </w:p>
    <w:sectPr w:rsidR="000C7A52" w:rsidSect="00FD73C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5B86"/>
    <w:rsid w:val="000C7A52"/>
    <w:rsid w:val="00741695"/>
    <w:rsid w:val="00A75A47"/>
    <w:rsid w:val="00CB7545"/>
    <w:rsid w:val="00EE5B86"/>
    <w:rsid w:val="00FD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3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</dc:creator>
  <cp:lastModifiedBy>DANG</cp:lastModifiedBy>
  <cp:revision>1</cp:revision>
  <dcterms:created xsi:type="dcterms:W3CDTF">2008-11-27T07:05:00Z</dcterms:created>
  <dcterms:modified xsi:type="dcterms:W3CDTF">2008-11-27T08:43:00Z</dcterms:modified>
</cp:coreProperties>
</file>